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D" w:rsidRPr="000809D1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0C52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Пеновского района Тверской области</w:t>
      </w:r>
    </w:p>
    <w:p w:rsidR="0020766D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5209" w:rsidRDefault="000C5209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5209" w:rsidRPr="00CD42C6" w:rsidRDefault="000C5209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42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0766D" w:rsidRPr="00CD42C6" w:rsidTr="00CB585F">
        <w:trPr>
          <w:trHeight w:val="327"/>
        </w:trPr>
        <w:tc>
          <w:tcPr>
            <w:tcW w:w="9923" w:type="dxa"/>
          </w:tcPr>
          <w:p w:rsidR="0020766D" w:rsidRPr="00CD42C6" w:rsidRDefault="0020766D" w:rsidP="00CB585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0766D" w:rsidRPr="004C1C5C" w:rsidRDefault="0020766D" w:rsidP="002076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Default="00A34D3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16290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п.г.т</w:t>
      </w:r>
      <w:proofErr w:type="gram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ено</w:t>
      </w:r>
      <w:proofErr w:type="spell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№</w:t>
      </w:r>
      <w:r w:rsidR="00162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346</w:t>
      </w:r>
    </w:p>
    <w:p w:rsidR="00A34D3B" w:rsidRPr="004C1C5C" w:rsidRDefault="00A34D3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Default="004C1C5C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прогнозе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социально-экономического</w:t>
      </w:r>
      <w:proofErr w:type="gramEnd"/>
    </w:p>
    <w:p w:rsidR="009D4190" w:rsidRDefault="004C1C5C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D4190" w:rsidRDefault="0020766D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«Пеновский </w:t>
      </w:r>
      <w:r w:rsidR="004C1C5C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 </w:t>
      </w:r>
    </w:p>
    <w:p w:rsidR="004C1C5C" w:rsidRPr="004C1C5C" w:rsidRDefault="009D4190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период 20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 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D526AD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="002562FE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28.06.2014 №172-ФЗ «О стратегическом планировании в Российской Федерации»,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 w:rsidRP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9D4190" w:rsidRP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прогноза социально-экономического развития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 постановлением Администрации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от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28.10.2015г.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</w:t>
      </w:r>
      <w:r w:rsidR="00D5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45239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Пеновского </w:t>
      </w:r>
      <w:r w:rsidR="00B45239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1C5C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4C1C5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: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1C5C" w:rsidRPr="00D23F5A" w:rsidRDefault="00D23F5A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1.Одобрить Прогноз социально-экономического развития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20766D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 и плановый  период </w:t>
      </w:r>
      <w:r w:rsidR="00CF5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и 20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C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(Приложение).</w:t>
      </w:r>
    </w:p>
    <w:p w:rsidR="00D23F5A" w:rsidRPr="00AB5CC5" w:rsidRDefault="00D23F5A" w:rsidP="0020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F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Представить Прогноз социально-экономического развит</w:t>
      </w:r>
      <w:r w:rsidR="00F357EF">
        <w:rPr>
          <w:rFonts w:ascii="Times New Roman" w:hAnsi="Times New Roman" w:cs="Times New Roman"/>
          <w:sz w:val="28"/>
          <w:szCs w:val="28"/>
        </w:rPr>
        <w:t xml:space="preserve">ия 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20766D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02F76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 и плановый  период  20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5C6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1FE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0766D">
        <w:rPr>
          <w:rFonts w:ascii="Times New Roman" w:hAnsi="Times New Roman" w:cs="Times New Roman"/>
          <w:sz w:val="28"/>
          <w:szCs w:val="28"/>
        </w:rPr>
        <w:t xml:space="preserve">Пеновского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одновременно с проектом </w:t>
      </w:r>
      <w:r w:rsidR="00206E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1FE8">
        <w:rPr>
          <w:rFonts w:ascii="Times New Roman" w:hAnsi="Times New Roman" w:cs="Times New Roman"/>
          <w:sz w:val="28"/>
          <w:szCs w:val="28"/>
        </w:rPr>
        <w:t>Собрания</w:t>
      </w:r>
      <w:r w:rsidR="00206E4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7EB6">
        <w:rPr>
          <w:rFonts w:ascii="Times New Roman" w:hAnsi="Times New Roman" w:cs="Times New Roman"/>
          <w:sz w:val="28"/>
          <w:szCs w:val="28"/>
        </w:rPr>
        <w:t>Пеновского</w:t>
      </w:r>
      <w:r w:rsidR="00206E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«О </w:t>
      </w:r>
      <w:r w:rsidR="00AB5CC5" w:rsidRPr="00AB5CC5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0766D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206E49" w:rsidRPr="00AB5CC5">
        <w:rPr>
          <w:rFonts w:ascii="Times New Roman" w:hAnsi="Times New Roman" w:cs="Times New Roman"/>
          <w:sz w:val="28"/>
          <w:szCs w:val="28"/>
        </w:rPr>
        <w:t>района на 201</w:t>
      </w:r>
      <w:r w:rsidR="00815C67">
        <w:rPr>
          <w:rFonts w:ascii="Times New Roman" w:hAnsi="Times New Roman" w:cs="Times New Roman"/>
          <w:sz w:val="28"/>
          <w:szCs w:val="28"/>
        </w:rPr>
        <w:t>9</w:t>
      </w:r>
      <w:r w:rsidR="00AB5CC5" w:rsidRPr="00AB5CC5">
        <w:rPr>
          <w:rFonts w:ascii="Times New Roman" w:hAnsi="Times New Roman" w:cs="Times New Roman"/>
          <w:sz w:val="28"/>
          <w:szCs w:val="28"/>
        </w:rPr>
        <w:t>-20</w:t>
      </w:r>
      <w:r w:rsidR="0016290F">
        <w:rPr>
          <w:rFonts w:ascii="Times New Roman" w:hAnsi="Times New Roman" w:cs="Times New Roman"/>
          <w:sz w:val="28"/>
          <w:szCs w:val="28"/>
        </w:rPr>
        <w:t>2</w:t>
      </w:r>
      <w:r w:rsidR="00815C67">
        <w:rPr>
          <w:rFonts w:ascii="Times New Roman" w:hAnsi="Times New Roman" w:cs="Times New Roman"/>
          <w:sz w:val="28"/>
          <w:szCs w:val="28"/>
        </w:rPr>
        <w:t>1</w:t>
      </w:r>
      <w:r w:rsidR="00AB5CC5" w:rsidRPr="00AB5CC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6E49" w:rsidRPr="00AB5CC5">
        <w:rPr>
          <w:rFonts w:ascii="Times New Roman" w:hAnsi="Times New Roman" w:cs="Times New Roman"/>
          <w:sz w:val="28"/>
          <w:szCs w:val="28"/>
        </w:rPr>
        <w:t>»</w:t>
      </w:r>
      <w:r w:rsidR="00BC04AB" w:rsidRPr="00AB5CC5">
        <w:rPr>
          <w:rFonts w:ascii="Times New Roman" w:hAnsi="Times New Roman" w:cs="Times New Roman"/>
          <w:sz w:val="28"/>
          <w:szCs w:val="28"/>
        </w:rPr>
        <w:t>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Пеновского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лавы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кого района 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Т.Д.</w:t>
      </w:r>
      <w:r w:rsidR="00162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Смирнову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A427A0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7A0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7A0" w:rsidRPr="004C1C5C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206E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кого района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В.В.Худяков</w:t>
      </w:r>
    </w:p>
    <w:p w:rsid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sectPr w:rsidR="0014027B" w:rsidSect="00133751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C"/>
    <w:rsid w:val="00045354"/>
    <w:rsid w:val="000809D1"/>
    <w:rsid w:val="000C5209"/>
    <w:rsid w:val="000F1489"/>
    <w:rsid w:val="00133751"/>
    <w:rsid w:val="0014027B"/>
    <w:rsid w:val="0016290F"/>
    <w:rsid w:val="001A70A7"/>
    <w:rsid w:val="00206E49"/>
    <w:rsid w:val="0020766D"/>
    <w:rsid w:val="002117F4"/>
    <w:rsid w:val="002562FE"/>
    <w:rsid w:val="002A39BE"/>
    <w:rsid w:val="00334237"/>
    <w:rsid w:val="0038496A"/>
    <w:rsid w:val="004C1C5C"/>
    <w:rsid w:val="004E7727"/>
    <w:rsid w:val="00523CA7"/>
    <w:rsid w:val="00554FC2"/>
    <w:rsid w:val="005D7329"/>
    <w:rsid w:val="00643AE4"/>
    <w:rsid w:val="006E7882"/>
    <w:rsid w:val="00815C67"/>
    <w:rsid w:val="00837581"/>
    <w:rsid w:val="009D4190"/>
    <w:rsid w:val="00A06E4F"/>
    <w:rsid w:val="00A34D3B"/>
    <w:rsid w:val="00A427A0"/>
    <w:rsid w:val="00AB5CC5"/>
    <w:rsid w:val="00AF2E48"/>
    <w:rsid w:val="00B45239"/>
    <w:rsid w:val="00BC04AB"/>
    <w:rsid w:val="00CA05E5"/>
    <w:rsid w:val="00CD5097"/>
    <w:rsid w:val="00CF511B"/>
    <w:rsid w:val="00D175E0"/>
    <w:rsid w:val="00D23F5A"/>
    <w:rsid w:val="00D32690"/>
    <w:rsid w:val="00D51698"/>
    <w:rsid w:val="00D526AD"/>
    <w:rsid w:val="00DD0DE4"/>
    <w:rsid w:val="00E02F76"/>
    <w:rsid w:val="00E03E8E"/>
    <w:rsid w:val="00E5083D"/>
    <w:rsid w:val="00E61FE8"/>
    <w:rsid w:val="00E678DD"/>
    <w:rsid w:val="00EB7EB6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Прогноз</cp:lastModifiedBy>
  <cp:revision>8</cp:revision>
  <cp:lastPrinted>2018-10-30T11:58:00Z</cp:lastPrinted>
  <dcterms:created xsi:type="dcterms:W3CDTF">2017-10-30T12:07:00Z</dcterms:created>
  <dcterms:modified xsi:type="dcterms:W3CDTF">2018-10-30T11:59:00Z</dcterms:modified>
</cp:coreProperties>
</file>